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31E2" w14:textId="67490D3D" w:rsidR="00273725" w:rsidRDefault="000D60FD">
      <w:pPr>
        <w:pStyle w:val="Pealkiri"/>
        <w:rPr>
          <w:spacing w:val="-4"/>
        </w:rPr>
      </w:pPr>
      <w:r>
        <w:t>JALGRATTURI</w:t>
      </w:r>
      <w:r>
        <w:rPr>
          <w:spacing w:val="-6"/>
        </w:rPr>
        <w:t xml:space="preserve"> </w:t>
      </w:r>
      <w:r>
        <w:t>KURSUSE</w:t>
      </w:r>
      <w:r>
        <w:rPr>
          <w:spacing w:val="-7"/>
        </w:rPr>
        <w:t xml:space="preserve"> </w:t>
      </w:r>
      <w:r>
        <w:t>TÖÖPLAAN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4D5B8B">
        <w:rPr>
          <w:spacing w:val="-4"/>
        </w:rPr>
        <w:t>5</w:t>
      </w:r>
    </w:p>
    <w:p w14:paraId="7269ED5F" w14:textId="77777777" w:rsidR="004D5B8B" w:rsidRDefault="004D5B8B" w:rsidP="004D5B8B">
      <w:pPr>
        <w:pStyle w:val="Pealkiri"/>
        <w:jc w:val="left"/>
      </w:pPr>
    </w:p>
    <w:p w14:paraId="03F09162" w14:textId="77777777" w:rsidR="00273725" w:rsidRDefault="00273725">
      <w:pPr>
        <w:pStyle w:val="Kehatekst"/>
        <w:rPr>
          <w:b/>
        </w:rPr>
      </w:pPr>
    </w:p>
    <w:p w14:paraId="3F060DC1" w14:textId="77777777" w:rsidR="00273725" w:rsidRDefault="00273725">
      <w:pPr>
        <w:pStyle w:val="Kehatekst"/>
        <w:spacing w:before="6"/>
        <w:rPr>
          <w:b/>
        </w:rPr>
      </w:pPr>
    </w:p>
    <w:p w14:paraId="664A84F2" w14:textId="3EEFC96C" w:rsidR="00273725" w:rsidRDefault="000D60FD">
      <w:pPr>
        <w:pStyle w:val="Kehatekst"/>
        <w:ind w:left="120"/>
      </w:pPr>
      <w:r>
        <w:t>Kool:</w:t>
      </w:r>
      <w:r>
        <w:rPr>
          <w:spacing w:val="-6"/>
        </w:rPr>
        <w:t xml:space="preserve"> </w:t>
      </w:r>
      <w:r w:rsidR="005B4D8F">
        <w:rPr>
          <w:spacing w:val="-6"/>
        </w:rPr>
        <w:t>Vändra Gümnaasium</w:t>
      </w:r>
    </w:p>
    <w:p w14:paraId="2058483B" w14:textId="5EC6F3AE" w:rsidR="001C0572" w:rsidRDefault="000D60FD" w:rsidP="00C01315">
      <w:pPr>
        <w:pStyle w:val="Kehatekst"/>
        <w:spacing w:before="240" w:line="451" w:lineRule="auto"/>
        <w:ind w:left="120" w:right="4531"/>
      </w:pPr>
      <w:r>
        <w:t>Koolituse</w:t>
      </w:r>
      <w:r>
        <w:rPr>
          <w:spacing w:val="-11"/>
        </w:rPr>
        <w:t xml:space="preserve"> </w:t>
      </w:r>
      <w:r>
        <w:t>läbiviimise</w:t>
      </w:r>
      <w:r>
        <w:rPr>
          <w:spacing w:val="-9"/>
        </w:rPr>
        <w:t xml:space="preserve"> </w:t>
      </w:r>
      <w:r>
        <w:t>aeg:</w:t>
      </w:r>
      <w:r>
        <w:rPr>
          <w:spacing w:val="-11"/>
        </w:rPr>
        <w:t xml:space="preserve"> </w:t>
      </w:r>
      <w:r w:rsidR="0043747A">
        <w:t>Aprill-Juuni 2025</w:t>
      </w:r>
      <w:r>
        <w:t xml:space="preserve"> Osalejate arv:</w:t>
      </w:r>
      <w:r w:rsidR="005B4D8F">
        <w:t xml:space="preserve">  27 </w:t>
      </w:r>
    </w:p>
    <w:p w14:paraId="44568357" w14:textId="1090DC18" w:rsidR="00C01315" w:rsidRDefault="00C01315" w:rsidP="00C01315">
      <w:pPr>
        <w:pStyle w:val="Kehatekst"/>
        <w:spacing w:before="240" w:line="451" w:lineRule="auto"/>
        <w:ind w:left="120" w:right="4531"/>
      </w:pPr>
      <w:r>
        <w:t>Maht õpilase kohta: 23 akad t.</w:t>
      </w: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4640"/>
        <w:gridCol w:w="2484"/>
        <w:gridCol w:w="956"/>
      </w:tblGrid>
      <w:tr w:rsidR="00273725" w:rsidRPr="008B513D" w14:paraId="0B7FBA6F" w14:textId="77777777">
        <w:trPr>
          <w:trHeight w:val="827"/>
        </w:trPr>
        <w:tc>
          <w:tcPr>
            <w:tcW w:w="1220" w:type="dxa"/>
          </w:tcPr>
          <w:p w14:paraId="181975B5" w14:textId="6AAE0E51" w:rsidR="00273725" w:rsidRPr="008B513D" w:rsidRDefault="000D60FD">
            <w:pPr>
              <w:pStyle w:val="TableParagraph"/>
              <w:spacing w:line="273" w:lineRule="exact"/>
              <w:rPr>
                <w:b/>
                <w:bCs/>
                <w:sz w:val="24"/>
              </w:rPr>
            </w:pPr>
            <w:r w:rsidRPr="008B513D">
              <w:rPr>
                <w:b/>
                <w:bCs/>
                <w:spacing w:val="-2"/>
                <w:sz w:val="24"/>
              </w:rPr>
              <w:t>Kuupäev</w:t>
            </w:r>
            <w:r w:rsidR="00C01315" w:rsidRPr="008B513D">
              <w:rPr>
                <w:b/>
                <w:bCs/>
                <w:spacing w:val="-2"/>
                <w:sz w:val="24"/>
              </w:rPr>
              <w:t>/ nädal</w:t>
            </w:r>
          </w:p>
        </w:tc>
        <w:tc>
          <w:tcPr>
            <w:tcW w:w="4640" w:type="dxa"/>
          </w:tcPr>
          <w:p w14:paraId="23C56697" w14:textId="77777777" w:rsidR="00273725" w:rsidRPr="008B513D" w:rsidRDefault="000D60FD">
            <w:pPr>
              <w:pStyle w:val="TableParagraph"/>
              <w:spacing w:line="273" w:lineRule="exact"/>
              <w:rPr>
                <w:b/>
                <w:bCs/>
                <w:sz w:val="24"/>
              </w:rPr>
            </w:pPr>
            <w:r w:rsidRPr="008B513D">
              <w:rPr>
                <w:b/>
                <w:bCs/>
                <w:spacing w:val="-2"/>
                <w:sz w:val="24"/>
              </w:rPr>
              <w:t>Teema</w:t>
            </w:r>
          </w:p>
        </w:tc>
        <w:tc>
          <w:tcPr>
            <w:tcW w:w="2484" w:type="dxa"/>
          </w:tcPr>
          <w:p w14:paraId="66FD6D6B" w14:textId="77777777" w:rsidR="00273725" w:rsidRPr="008B513D" w:rsidRDefault="000D60FD">
            <w:pPr>
              <w:pStyle w:val="TableParagraph"/>
              <w:spacing w:line="273" w:lineRule="exact"/>
              <w:rPr>
                <w:b/>
                <w:bCs/>
                <w:sz w:val="24"/>
              </w:rPr>
            </w:pPr>
            <w:r w:rsidRPr="008B513D">
              <w:rPr>
                <w:b/>
                <w:bCs/>
                <w:spacing w:val="-2"/>
                <w:sz w:val="24"/>
              </w:rPr>
              <w:t>Märkused</w:t>
            </w:r>
          </w:p>
        </w:tc>
        <w:tc>
          <w:tcPr>
            <w:tcW w:w="956" w:type="dxa"/>
          </w:tcPr>
          <w:p w14:paraId="235B956A" w14:textId="6E6C8E94" w:rsidR="00273725" w:rsidRPr="008B513D" w:rsidRDefault="000D60FD">
            <w:pPr>
              <w:pStyle w:val="TableParagraph"/>
              <w:spacing w:line="276" w:lineRule="exact"/>
              <w:ind w:right="148"/>
              <w:rPr>
                <w:b/>
                <w:bCs/>
                <w:sz w:val="24"/>
              </w:rPr>
            </w:pPr>
            <w:r w:rsidRPr="008B513D">
              <w:rPr>
                <w:b/>
                <w:bCs/>
                <w:spacing w:val="-4"/>
                <w:sz w:val="24"/>
              </w:rPr>
              <w:t xml:space="preserve">Ak. </w:t>
            </w:r>
            <w:r w:rsidRPr="008B513D">
              <w:rPr>
                <w:b/>
                <w:bCs/>
                <w:spacing w:val="-2"/>
                <w:sz w:val="24"/>
              </w:rPr>
              <w:t>tunde</w:t>
            </w:r>
            <w:r w:rsidRPr="008B513D">
              <w:rPr>
                <w:b/>
                <w:bCs/>
                <w:spacing w:val="40"/>
                <w:sz w:val="24"/>
              </w:rPr>
              <w:t xml:space="preserve"> </w:t>
            </w:r>
          </w:p>
        </w:tc>
      </w:tr>
      <w:tr w:rsidR="00273725" w14:paraId="2AA17200" w14:textId="77777777">
        <w:trPr>
          <w:trHeight w:val="552"/>
        </w:trPr>
        <w:tc>
          <w:tcPr>
            <w:tcW w:w="1220" w:type="dxa"/>
          </w:tcPr>
          <w:p w14:paraId="3E1FED45" w14:textId="77777777" w:rsidR="00273725" w:rsidRDefault="0027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0" w:type="dxa"/>
          </w:tcPr>
          <w:p w14:paraId="69DE4BB4" w14:textId="77777777" w:rsidR="00273725" w:rsidRDefault="000D60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Põhimõisted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liikluses.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Nõuded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jalgrattale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 jalgratturile, kiiver.</w:t>
            </w:r>
          </w:p>
        </w:tc>
        <w:tc>
          <w:tcPr>
            <w:tcW w:w="2484" w:type="dxa"/>
          </w:tcPr>
          <w:p w14:paraId="100B17DA" w14:textId="77777777" w:rsidR="00273725" w:rsidRDefault="000D60FD">
            <w:pPr>
              <w:pStyle w:val="TableParagraph"/>
              <w:spacing w:line="276" w:lineRule="exact"/>
              <w:ind w:right="3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Munakiiver </w:t>
            </w:r>
            <w:r>
              <w:rPr>
                <w:sz w:val="24"/>
              </w:rPr>
              <w:t>Jalgratturi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tööraamat</w:t>
            </w:r>
          </w:p>
        </w:tc>
        <w:tc>
          <w:tcPr>
            <w:tcW w:w="956" w:type="dxa"/>
          </w:tcPr>
          <w:p w14:paraId="149EC969" w14:textId="77777777" w:rsidR="00273725" w:rsidRDefault="000D60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73725" w14:paraId="7B1D565D" w14:textId="77777777">
        <w:trPr>
          <w:trHeight w:val="1103"/>
        </w:trPr>
        <w:tc>
          <w:tcPr>
            <w:tcW w:w="1220" w:type="dxa"/>
          </w:tcPr>
          <w:p w14:paraId="0E9F2DF7" w14:textId="77777777" w:rsidR="00273725" w:rsidRDefault="0027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0" w:type="dxa"/>
          </w:tcPr>
          <w:p w14:paraId="0BB3068B" w14:textId="77777777" w:rsidR="00273725" w:rsidRDefault="000D60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Sõidutee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ületamine.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Jalgratturi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märguanded pööramisel ja seisma jäämisel.</w:t>
            </w:r>
          </w:p>
          <w:p w14:paraId="6E0EC39B" w14:textId="77777777" w:rsidR="00273725" w:rsidRDefault="000D60F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Teekattemärgistus.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Sõiduki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asukoht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sõitmisel. Reguleerija märguanded. Foorid. Raudtee.</w:t>
            </w:r>
          </w:p>
        </w:tc>
        <w:tc>
          <w:tcPr>
            <w:tcW w:w="2484" w:type="dxa"/>
          </w:tcPr>
          <w:p w14:paraId="47730B97" w14:textId="77777777" w:rsidR="00273725" w:rsidRDefault="000D60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Jalgratturi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tööraamat</w:t>
            </w:r>
          </w:p>
        </w:tc>
        <w:tc>
          <w:tcPr>
            <w:tcW w:w="956" w:type="dxa"/>
          </w:tcPr>
          <w:p w14:paraId="23908A7B" w14:textId="77777777" w:rsidR="00273725" w:rsidRDefault="000D60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73725" w14:paraId="69B03D26" w14:textId="77777777">
        <w:trPr>
          <w:trHeight w:val="1380"/>
        </w:trPr>
        <w:tc>
          <w:tcPr>
            <w:tcW w:w="1220" w:type="dxa"/>
          </w:tcPr>
          <w:p w14:paraId="2F872B24" w14:textId="77777777" w:rsidR="00273725" w:rsidRDefault="0027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0" w:type="dxa"/>
          </w:tcPr>
          <w:p w14:paraId="6F8ED992" w14:textId="77777777" w:rsidR="00273725" w:rsidRDefault="000D60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Samaliigiliste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teede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ristmik,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ringristmik. Parema käe reegel. Sõidu eesõigus.</w:t>
            </w:r>
          </w:p>
          <w:p w14:paraId="563D998B" w14:textId="77777777" w:rsidR="00273725" w:rsidRDefault="000D60FD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Liiklusohutus. Ohtlikud olukorrad jalgratturile.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Sõit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pimeda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ajal.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Käitumine liiklusõnnetuse korral.</w:t>
            </w:r>
          </w:p>
        </w:tc>
        <w:tc>
          <w:tcPr>
            <w:tcW w:w="2484" w:type="dxa"/>
          </w:tcPr>
          <w:p w14:paraId="14384BBB" w14:textId="6371E76B" w:rsidR="00273725" w:rsidRDefault="000D60FD">
            <w:pPr>
              <w:pStyle w:val="TableParagraph"/>
              <w:spacing w:line="480" w:lineRule="auto"/>
              <w:ind w:right="366"/>
              <w:rPr>
                <w:sz w:val="24"/>
              </w:rPr>
            </w:pPr>
            <w:r>
              <w:rPr>
                <w:sz w:val="24"/>
              </w:rPr>
              <w:t>Jalgratturi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tööraamat </w:t>
            </w:r>
            <w:r>
              <w:rPr>
                <w:spacing w:val="-2"/>
                <w:sz w:val="24"/>
              </w:rPr>
              <w:t>Õppefilm</w:t>
            </w:r>
            <w:r w:rsidR="00C01315">
              <w:rPr>
                <w:spacing w:val="-2"/>
                <w:sz w:val="24"/>
              </w:rPr>
              <w:t>id</w:t>
            </w:r>
          </w:p>
        </w:tc>
        <w:tc>
          <w:tcPr>
            <w:tcW w:w="956" w:type="dxa"/>
          </w:tcPr>
          <w:p w14:paraId="4EBDFD6E" w14:textId="769287B1" w:rsidR="00273725" w:rsidRDefault="00C0131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73725" w14:paraId="19C836DF" w14:textId="77777777">
        <w:trPr>
          <w:trHeight w:val="1932"/>
        </w:trPr>
        <w:tc>
          <w:tcPr>
            <w:tcW w:w="1220" w:type="dxa"/>
          </w:tcPr>
          <w:p w14:paraId="2926D2FE" w14:textId="77777777" w:rsidR="00273725" w:rsidRDefault="0027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0" w:type="dxa"/>
          </w:tcPr>
          <w:p w14:paraId="51791B3C" w14:textId="77777777" w:rsidR="00273725" w:rsidRDefault="000D60FD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Tutvumine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liiklusmärkidega,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hoiatusmärgid, eesõigusmärgid, keelu- ja mõjualamärgid, kohustusmärgid, osutusmärgid, juhatusmärgid, teeninduskohamärgid, </w:t>
            </w:r>
            <w:r>
              <w:rPr>
                <w:spacing w:val="-2"/>
                <w:sz w:val="24"/>
              </w:rPr>
              <w:t>lisateatetahvlid.</w:t>
            </w:r>
          </w:p>
        </w:tc>
        <w:tc>
          <w:tcPr>
            <w:tcW w:w="2484" w:type="dxa"/>
          </w:tcPr>
          <w:p w14:paraId="2E16B925" w14:textId="77777777" w:rsidR="00273725" w:rsidRDefault="000D60FD">
            <w:pPr>
              <w:pStyle w:val="TableParagraph"/>
              <w:ind w:right="897"/>
              <w:rPr>
                <w:sz w:val="24"/>
              </w:rPr>
            </w:pPr>
            <w:r>
              <w:rPr>
                <w:spacing w:val="-2"/>
                <w:sz w:val="24"/>
              </w:rPr>
              <w:t>Liiklusmärkide komplekt</w:t>
            </w:r>
          </w:p>
          <w:p w14:paraId="38C98CF2" w14:textId="77777777" w:rsidR="00273725" w:rsidRDefault="000D60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Jalgratturi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tööraamat</w:t>
            </w:r>
          </w:p>
        </w:tc>
        <w:tc>
          <w:tcPr>
            <w:tcW w:w="956" w:type="dxa"/>
          </w:tcPr>
          <w:p w14:paraId="2730E4DA" w14:textId="77777777" w:rsidR="00273725" w:rsidRDefault="000D60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73725" w14:paraId="2971C3D8" w14:textId="77777777">
        <w:trPr>
          <w:trHeight w:val="827"/>
        </w:trPr>
        <w:tc>
          <w:tcPr>
            <w:tcW w:w="1220" w:type="dxa"/>
          </w:tcPr>
          <w:p w14:paraId="30EDBAEA" w14:textId="77777777" w:rsidR="00273725" w:rsidRDefault="0027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0" w:type="dxa"/>
          </w:tcPr>
          <w:p w14:paraId="2B287BCD" w14:textId="77777777" w:rsidR="00273725" w:rsidRDefault="000D60FD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Jalgratta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tehnilise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korrasoleku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kontroll Kiivrite kontroll, reguleerimine.</w:t>
            </w:r>
          </w:p>
          <w:p w14:paraId="4B222450" w14:textId="77777777" w:rsidR="00273725" w:rsidRDefault="000D60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Sõidu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harjutamine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õppeväljakul.</w:t>
            </w:r>
          </w:p>
        </w:tc>
        <w:tc>
          <w:tcPr>
            <w:tcW w:w="2484" w:type="dxa"/>
          </w:tcPr>
          <w:p w14:paraId="77D7FDC8" w14:textId="77777777" w:rsidR="00273725" w:rsidRDefault="000D60FD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Koonused,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kriidid, muud vahendid</w:t>
            </w:r>
          </w:p>
        </w:tc>
        <w:tc>
          <w:tcPr>
            <w:tcW w:w="956" w:type="dxa"/>
          </w:tcPr>
          <w:p w14:paraId="342FD100" w14:textId="77777777" w:rsidR="00273725" w:rsidRDefault="000D60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73725" w14:paraId="36DE79DE" w14:textId="77777777">
        <w:trPr>
          <w:trHeight w:val="552"/>
        </w:trPr>
        <w:tc>
          <w:tcPr>
            <w:tcW w:w="1220" w:type="dxa"/>
          </w:tcPr>
          <w:p w14:paraId="0C72FCF4" w14:textId="77777777" w:rsidR="00273725" w:rsidRDefault="0027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0" w:type="dxa"/>
          </w:tcPr>
          <w:p w14:paraId="325EDB0F" w14:textId="77777777" w:rsidR="00273725" w:rsidRDefault="000D60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Sõidu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harjutamine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imiteeritud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liiklusega väljakul, liikluses.</w:t>
            </w:r>
          </w:p>
        </w:tc>
        <w:tc>
          <w:tcPr>
            <w:tcW w:w="2484" w:type="dxa"/>
          </w:tcPr>
          <w:p w14:paraId="7C068DAF" w14:textId="77777777" w:rsidR="00273725" w:rsidRDefault="000D60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Eelnevalt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paika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pandud </w:t>
            </w:r>
            <w:r>
              <w:rPr>
                <w:spacing w:val="-2"/>
                <w:sz w:val="24"/>
              </w:rPr>
              <w:t>marsruut</w:t>
            </w:r>
          </w:p>
        </w:tc>
        <w:tc>
          <w:tcPr>
            <w:tcW w:w="956" w:type="dxa"/>
          </w:tcPr>
          <w:p w14:paraId="22767E78" w14:textId="77777777" w:rsidR="00273725" w:rsidRDefault="000D60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73725" w14:paraId="451448AE" w14:textId="77777777">
        <w:trPr>
          <w:trHeight w:val="317"/>
        </w:trPr>
        <w:tc>
          <w:tcPr>
            <w:tcW w:w="1220" w:type="dxa"/>
          </w:tcPr>
          <w:p w14:paraId="0FF5FCF0" w14:textId="77777777" w:rsidR="00273725" w:rsidRDefault="0027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0" w:type="dxa"/>
          </w:tcPr>
          <w:p w14:paraId="6AF53B02" w14:textId="77777777" w:rsidR="00273725" w:rsidRDefault="000D60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Teooriaeksam</w:t>
            </w:r>
          </w:p>
        </w:tc>
        <w:tc>
          <w:tcPr>
            <w:tcW w:w="2484" w:type="dxa"/>
          </w:tcPr>
          <w:p w14:paraId="5CE5A1ED" w14:textId="77777777" w:rsidR="00273725" w:rsidRDefault="0027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14:paraId="7081F802" w14:textId="77777777" w:rsidR="00273725" w:rsidRDefault="000D60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73725" w14:paraId="2A382017" w14:textId="77777777">
        <w:trPr>
          <w:trHeight w:val="317"/>
        </w:trPr>
        <w:tc>
          <w:tcPr>
            <w:tcW w:w="1220" w:type="dxa"/>
          </w:tcPr>
          <w:p w14:paraId="63B5CF12" w14:textId="77777777" w:rsidR="00273725" w:rsidRDefault="0027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0" w:type="dxa"/>
          </w:tcPr>
          <w:p w14:paraId="5F97A425" w14:textId="77777777" w:rsidR="00C01315" w:rsidRDefault="000D60FD">
            <w:pPr>
              <w:pStyle w:val="TableParagraph"/>
              <w:spacing w:line="273" w:lineRule="exact"/>
              <w:rPr>
                <w:spacing w:val="-7"/>
                <w:sz w:val="24"/>
              </w:rPr>
            </w:pPr>
            <w:r>
              <w:rPr>
                <w:sz w:val="24"/>
              </w:rPr>
              <w:t>Sõidueksam</w:t>
            </w:r>
            <w:r>
              <w:rPr>
                <w:spacing w:val="-7"/>
                <w:sz w:val="24"/>
              </w:rPr>
              <w:t xml:space="preserve"> </w:t>
            </w:r>
            <w:r w:rsidR="00C01315">
              <w:rPr>
                <w:spacing w:val="-7"/>
                <w:sz w:val="24"/>
              </w:rPr>
              <w:t>I ja II järk:</w:t>
            </w:r>
          </w:p>
          <w:p w14:paraId="68CD3E37" w14:textId="77777777" w:rsidR="00C01315" w:rsidRDefault="00C01315">
            <w:pPr>
              <w:pStyle w:val="TableParagraph"/>
              <w:spacing w:line="273" w:lineRule="exact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I järk: 3 platsiharjutust</w:t>
            </w:r>
          </w:p>
          <w:p w14:paraId="50D5BF3A" w14:textId="3D1172FE" w:rsidR="00273725" w:rsidRDefault="00C0131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II järk: 15 min sõit </w:t>
            </w:r>
            <w:r>
              <w:rPr>
                <w:sz w:val="24"/>
              </w:rPr>
              <w:t>imiteeritud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liiklusega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väljakul või madala liiklusega teedel</w:t>
            </w:r>
          </w:p>
        </w:tc>
        <w:tc>
          <w:tcPr>
            <w:tcW w:w="2484" w:type="dxa"/>
          </w:tcPr>
          <w:p w14:paraId="3315FE2B" w14:textId="77777777" w:rsidR="00273725" w:rsidRDefault="002737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14:paraId="6DC49940" w14:textId="77777777" w:rsidR="00273725" w:rsidRDefault="000D60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4FF097BC" w14:textId="14CD0F7C" w:rsidR="00273725" w:rsidRDefault="000D60FD">
      <w:pPr>
        <w:ind w:left="120"/>
        <w:rPr>
          <w:i/>
          <w:spacing w:val="-2"/>
          <w:sz w:val="24"/>
        </w:rPr>
      </w:pPr>
      <w:r>
        <w:rPr>
          <w:i/>
          <w:sz w:val="24"/>
        </w:rPr>
        <w:t>Kokku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akadeemilist</w:t>
      </w:r>
      <w:r>
        <w:rPr>
          <w:i/>
          <w:spacing w:val="-2"/>
          <w:sz w:val="24"/>
        </w:rPr>
        <w:t xml:space="preserve"> tundi</w:t>
      </w:r>
      <w:r w:rsidR="00C01315">
        <w:rPr>
          <w:i/>
          <w:spacing w:val="-2"/>
          <w:sz w:val="24"/>
        </w:rPr>
        <w:t xml:space="preserve"> sh kaks akad t teooria- ja sõidueksamiks lapse kohta.</w:t>
      </w:r>
    </w:p>
    <w:p w14:paraId="050B0C4D" w14:textId="27E21002" w:rsidR="00C01315" w:rsidRDefault="00C01315">
      <w:pPr>
        <w:ind w:left="120"/>
        <w:rPr>
          <w:i/>
          <w:sz w:val="24"/>
        </w:rPr>
      </w:pPr>
      <w:r>
        <w:rPr>
          <w:i/>
          <w:spacing w:val="-2"/>
          <w:sz w:val="24"/>
        </w:rPr>
        <w:t>Eksmikomisjoni liikemtel kulub teooria- ja sõidueksami I ja II järgu läbiviimiseks kokku min 5 akad tundi (olenevalt õpilaste arvust). Maht ei sisalda järeleksameid, võimaldatakse vastavalt vajadusele.</w:t>
      </w:r>
    </w:p>
    <w:p w14:paraId="5BF9DC30" w14:textId="1E8BECB3" w:rsidR="00273725" w:rsidRDefault="000D60FD">
      <w:pPr>
        <w:pStyle w:val="Kehatekst"/>
        <w:spacing w:before="242"/>
        <w:ind w:left="120"/>
      </w:pPr>
      <w:r>
        <w:t>Koo</w:t>
      </w:r>
      <w:r w:rsidR="00C01315">
        <w:t xml:space="preserve">lituse läbiviija ja plaani koostaja: </w:t>
      </w:r>
    </w:p>
    <w:p w14:paraId="37B3CFC8" w14:textId="13B8C015" w:rsidR="000D60FD" w:rsidRDefault="000D60FD">
      <w:pPr>
        <w:pStyle w:val="Kehatekst"/>
        <w:spacing w:before="242"/>
        <w:ind w:left="120"/>
      </w:pPr>
      <w:r>
        <w:t>Aivar Paas</w:t>
      </w:r>
    </w:p>
    <w:p w14:paraId="6FC58537" w14:textId="5238525C" w:rsidR="000D60FD" w:rsidRDefault="000D60FD">
      <w:pPr>
        <w:pStyle w:val="Kehatekst"/>
        <w:spacing w:before="242"/>
        <w:ind w:left="120"/>
      </w:pPr>
      <w:r>
        <w:t>Vändra Gümnaasium</w:t>
      </w:r>
    </w:p>
    <w:sectPr w:rsidR="000D60FD">
      <w:type w:val="continuous"/>
      <w:pgSz w:w="11910" w:h="16840"/>
      <w:pgMar w:top="1340" w:right="10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725"/>
    <w:rsid w:val="000D60FD"/>
    <w:rsid w:val="001C0572"/>
    <w:rsid w:val="00273725"/>
    <w:rsid w:val="0043747A"/>
    <w:rsid w:val="004D5B8B"/>
    <w:rsid w:val="005B4D8F"/>
    <w:rsid w:val="006071DE"/>
    <w:rsid w:val="007F63CD"/>
    <w:rsid w:val="008B513D"/>
    <w:rsid w:val="00C01315"/>
    <w:rsid w:val="00D3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4BE7"/>
  <w15:docId w15:val="{CAD18C9C-F207-400B-9047-2D5BD696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before="60"/>
      <w:ind w:right="234"/>
      <w:jc w:val="center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Aivar Paas</cp:lastModifiedBy>
  <cp:revision>9</cp:revision>
  <dcterms:created xsi:type="dcterms:W3CDTF">2024-12-11T14:24:00Z</dcterms:created>
  <dcterms:modified xsi:type="dcterms:W3CDTF">2025-02-03T09:06:00Z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2023-12-25T00:00:00Z</vt:filetime>
  </property>
</Properties>
</file>